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1DF" w:rsidRDefault="003D6CB9" w:rsidP="000D107F">
      <w:pPr>
        <w:rPr>
          <w:rFonts w:ascii="Times New Roman" w:hAnsi="Times New Roman" w:cs="Times New Roman"/>
          <w:color w:val="31849B" w:themeColor="accent5" w:themeShade="BF"/>
        </w:rPr>
      </w:pPr>
      <w:r>
        <w:rPr>
          <w:rFonts w:ascii="Times New Roman" w:hAnsi="Times New Roman" w:cs="Times New Roman"/>
          <w:noProof/>
          <w:color w:val="31849B" w:themeColor="accent5" w:themeShade="BF"/>
          <w:lang/>
        </w:rPr>
        <w:drawing>
          <wp:inline distT="0" distB="0" distL="0" distR="0">
            <wp:extent cx="6475730" cy="2115185"/>
            <wp:effectExtent l="0" t="0" r="1270" b="0"/>
            <wp:docPr id="1" name="Рисунок 1" descr="депу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пута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4F2" w:rsidRPr="00097576" w:rsidRDefault="006607BF" w:rsidP="00E854F2">
      <w:pPr>
        <w:ind w:firstLine="709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Оглашен 17 января </w:t>
      </w:r>
      <w:r w:rsidR="00E854F2">
        <w:rPr>
          <w:rFonts w:ascii="Times New Roman" w:hAnsi="Times New Roman" w:cs="Times New Roman"/>
          <w:i/>
          <w:sz w:val="24"/>
          <w:szCs w:val="24"/>
          <w:lang w:val="kk-KZ"/>
        </w:rPr>
        <w:t xml:space="preserve">2024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года</w:t>
      </w:r>
    </w:p>
    <w:p w:rsidR="004D0157" w:rsidRDefault="006607BF" w:rsidP="00E854F2">
      <w:pPr>
        <w:spacing w:after="0" w:line="264" w:lineRule="auto"/>
        <w:ind w:left="5097"/>
        <w:jc w:val="right"/>
        <w:rPr>
          <w:rFonts w:ascii="Times New Roman" w:eastAsiaTheme="minorEastAsia" w:hAnsi="Times New Roman"/>
          <w:b/>
          <w:kern w:val="24"/>
          <w:sz w:val="28"/>
          <w:szCs w:val="28"/>
          <w:lang w:val="kk-KZ"/>
        </w:rPr>
      </w:pPr>
      <w:r>
        <w:rPr>
          <w:rFonts w:ascii="Times New Roman" w:eastAsiaTheme="minorEastAsia" w:hAnsi="Times New Roman"/>
          <w:b/>
          <w:kern w:val="24"/>
          <w:sz w:val="28"/>
          <w:szCs w:val="28"/>
          <w:lang w:val="kk-KZ"/>
        </w:rPr>
        <w:t>Генеральному прокурору</w:t>
      </w:r>
    </w:p>
    <w:p w:rsidR="00E854F2" w:rsidRPr="001A2634" w:rsidRDefault="00E854F2" w:rsidP="00E854F2">
      <w:pPr>
        <w:spacing w:after="0" w:line="264" w:lineRule="auto"/>
        <w:ind w:left="5097"/>
        <w:jc w:val="right"/>
        <w:rPr>
          <w:rFonts w:ascii="Times New Roman" w:eastAsiaTheme="minorEastAsia" w:hAnsi="Times New Roman"/>
          <w:b/>
          <w:kern w:val="24"/>
          <w:sz w:val="28"/>
          <w:szCs w:val="28"/>
          <w:lang w:val="kk-KZ"/>
        </w:rPr>
      </w:pPr>
      <w:r w:rsidRPr="001A2634">
        <w:rPr>
          <w:rFonts w:ascii="Times New Roman" w:eastAsiaTheme="minorEastAsia" w:hAnsi="Times New Roman"/>
          <w:b/>
          <w:kern w:val="24"/>
          <w:sz w:val="28"/>
          <w:szCs w:val="28"/>
          <w:lang w:val="kk-KZ"/>
        </w:rPr>
        <w:t>Республик</w:t>
      </w:r>
      <w:r w:rsidR="006607BF">
        <w:rPr>
          <w:rFonts w:ascii="Times New Roman" w:eastAsiaTheme="minorEastAsia" w:hAnsi="Times New Roman"/>
          <w:b/>
          <w:kern w:val="24"/>
          <w:sz w:val="28"/>
          <w:szCs w:val="28"/>
          <w:lang w:val="kk-KZ"/>
        </w:rPr>
        <w:t>и Казахстан</w:t>
      </w:r>
    </w:p>
    <w:p w:rsidR="00E854F2" w:rsidRDefault="00E854F2" w:rsidP="00E854F2">
      <w:pPr>
        <w:spacing w:after="0" w:line="312" w:lineRule="auto"/>
        <w:ind w:left="5099"/>
        <w:jc w:val="right"/>
        <w:rPr>
          <w:rFonts w:ascii="Times New Roman" w:eastAsiaTheme="minorEastAsia" w:hAnsi="Times New Roman"/>
          <w:b/>
          <w:kern w:val="24"/>
          <w:sz w:val="28"/>
          <w:szCs w:val="28"/>
          <w:lang w:val="kk-KZ"/>
        </w:rPr>
      </w:pPr>
      <w:r w:rsidRPr="001A2634">
        <w:rPr>
          <w:rFonts w:ascii="Times New Roman" w:eastAsiaTheme="minorEastAsia" w:hAnsi="Times New Roman"/>
          <w:b/>
          <w:kern w:val="24"/>
          <w:sz w:val="28"/>
          <w:szCs w:val="28"/>
          <w:lang w:val="kk-KZ"/>
        </w:rPr>
        <w:t>Асылов</w:t>
      </w:r>
      <w:r w:rsidR="006607BF">
        <w:rPr>
          <w:rFonts w:ascii="Times New Roman" w:eastAsiaTheme="minorEastAsia" w:hAnsi="Times New Roman"/>
          <w:b/>
          <w:kern w:val="24"/>
          <w:sz w:val="28"/>
          <w:szCs w:val="28"/>
          <w:lang w:val="kk-KZ"/>
        </w:rPr>
        <w:t>у</w:t>
      </w:r>
      <w:r w:rsidR="006607BF" w:rsidRPr="006607BF">
        <w:rPr>
          <w:rFonts w:ascii="Times New Roman" w:eastAsiaTheme="minorEastAsia" w:hAnsi="Times New Roman"/>
          <w:b/>
          <w:kern w:val="24"/>
          <w:sz w:val="28"/>
          <w:szCs w:val="28"/>
          <w:lang w:val="kk-KZ"/>
        </w:rPr>
        <w:t xml:space="preserve"> </w:t>
      </w:r>
      <w:r w:rsidR="006607BF" w:rsidRPr="001A2634">
        <w:rPr>
          <w:rFonts w:ascii="Times New Roman" w:eastAsiaTheme="minorEastAsia" w:hAnsi="Times New Roman"/>
          <w:b/>
          <w:kern w:val="24"/>
          <w:sz w:val="28"/>
          <w:szCs w:val="28"/>
          <w:lang w:val="kk-KZ"/>
        </w:rPr>
        <w:t>Б. Н.</w:t>
      </w:r>
    </w:p>
    <w:p w:rsidR="00E854F2" w:rsidRDefault="00E854F2" w:rsidP="00E854F2">
      <w:pPr>
        <w:spacing w:after="0" w:line="312" w:lineRule="auto"/>
        <w:ind w:left="5099"/>
        <w:jc w:val="right"/>
        <w:rPr>
          <w:rFonts w:ascii="Times New Roman" w:eastAsiaTheme="minorEastAsia" w:hAnsi="Times New Roman"/>
          <w:b/>
          <w:kern w:val="24"/>
          <w:sz w:val="28"/>
          <w:szCs w:val="28"/>
          <w:lang w:val="kk-KZ"/>
        </w:rPr>
      </w:pPr>
    </w:p>
    <w:p w:rsidR="006607BF" w:rsidRDefault="006607BF" w:rsidP="006607BF">
      <w:pPr>
        <w:spacing w:after="0" w:line="240" w:lineRule="auto"/>
        <w:ind w:left="5097"/>
        <w:jc w:val="right"/>
        <w:rPr>
          <w:rFonts w:ascii="Times New Roman" w:eastAsiaTheme="minorEastAsia" w:hAnsi="Times New Roman"/>
          <w:b/>
          <w:kern w:val="24"/>
          <w:sz w:val="28"/>
          <w:szCs w:val="28"/>
          <w:lang w:val="kk-KZ"/>
        </w:rPr>
      </w:pPr>
      <w:r w:rsidRPr="006607BF">
        <w:rPr>
          <w:rFonts w:ascii="Times New Roman" w:eastAsiaTheme="minorEastAsia" w:hAnsi="Times New Roman"/>
          <w:b/>
          <w:kern w:val="24"/>
          <w:sz w:val="28"/>
          <w:szCs w:val="28"/>
          <w:lang w:val="kk-KZ"/>
        </w:rPr>
        <w:t>Председател</w:t>
      </w:r>
      <w:r w:rsidR="004D0157">
        <w:rPr>
          <w:rFonts w:ascii="Times New Roman" w:eastAsiaTheme="minorEastAsia" w:hAnsi="Times New Roman"/>
          <w:b/>
          <w:kern w:val="24"/>
          <w:sz w:val="28"/>
          <w:szCs w:val="28"/>
          <w:lang w:val="kk-KZ"/>
        </w:rPr>
        <w:t>ю</w:t>
      </w:r>
      <w:r w:rsidRPr="006607BF">
        <w:rPr>
          <w:rFonts w:ascii="Times New Roman" w:eastAsiaTheme="minorEastAsia" w:hAnsi="Times New Roman"/>
          <w:b/>
          <w:kern w:val="24"/>
          <w:sz w:val="28"/>
          <w:szCs w:val="28"/>
          <w:lang w:val="kk-KZ"/>
        </w:rPr>
        <w:t xml:space="preserve"> Агентства Республики Казахстан по регулированию и развитию финансового рынка</w:t>
      </w:r>
      <w:r>
        <w:rPr>
          <w:rFonts w:ascii="Times New Roman" w:eastAsiaTheme="minorEastAsia" w:hAnsi="Times New Roman"/>
          <w:b/>
          <w:kern w:val="24"/>
          <w:sz w:val="28"/>
          <w:szCs w:val="28"/>
          <w:lang w:val="kk-KZ"/>
        </w:rPr>
        <w:t xml:space="preserve"> </w:t>
      </w:r>
    </w:p>
    <w:p w:rsidR="00E854F2" w:rsidRPr="00750446" w:rsidRDefault="006607BF" w:rsidP="00E854F2">
      <w:pPr>
        <w:spacing w:after="0" w:line="240" w:lineRule="auto"/>
        <w:jc w:val="right"/>
        <w:rPr>
          <w:rFonts w:ascii="Times New Roman" w:eastAsiaTheme="minorEastAsia" w:hAnsi="Times New Roman"/>
          <w:b/>
          <w:kern w:val="24"/>
          <w:sz w:val="28"/>
          <w:szCs w:val="28"/>
          <w:lang w:val="kk-KZ"/>
        </w:rPr>
      </w:pPr>
      <w:r>
        <w:rPr>
          <w:rFonts w:ascii="Times New Roman" w:eastAsiaTheme="minorEastAsia" w:hAnsi="Times New Roman"/>
          <w:b/>
          <w:kern w:val="24"/>
          <w:sz w:val="28"/>
          <w:szCs w:val="28"/>
          <w:lang w:val="kk-KZ"/>
        </w:rPr>
        <w:t>Абылк</w:t>
      </w:r>
      <w:r w:rsidR="00E854F2" w:rsidRPr="00750446">
        <w:rPr>
          <w:rFonts w:ascii="Times New Roman" w:eastAsiaTheme="minorEastAsia" w:hAnsi="Times New Roman"/>
          <w:b/>
          <w:kern w:val="24"/>
          <w:sz w:val="28"/>
          <w:szCs w:val="28"/>
          <w:lang w:val="kk-KZ"/>
        </w:rPr>
        <w:t>асымов</w:t>
      </w:r>
      <w:r>
        <w:rPr>
          <w:rFonts w:ascii="Times New Roman" w:eastAsiaTheme="minorEastAsia" w:hAnsi="Times New Roman"/>
          <w:b/>
          <w:kern w:val="24"/>
          <w:sz w:val="28"/>
          <w:szCs w:val="28"/>
          <w:lang w:val="kk-KZ"/>
        </w:rPr>
        <w:t>ой</w:t>
      </w:r>
      <w:r w:rsidRPr="006607BF">
        <w:rPr>
          <w:rFonts w:ascii="Times New Roman" w:eastAsiaTheme="minorEastAsia" w:hAnsi="Times New Roman"/>
          <w:b/>
          <w:kern w:val="24"/>
          <w:sz w:val="28"/>
          <w:szCs w:val="28"/>
          <w:lang w:val="kk-KZ"/>
        </w:rPr>
        <w:t xml:space="preserve"> </w:t>
      </w:r>
      <w:r w:rsidRPr="00750446">
        <w:rPr>
          <w:rFonts w:ascii="Times New Roman" w:eastAsiaTheme="minorEastAsia" w:hAnsi="Times New Roman"/>
          <w:b/>
          <w:kern w:val="24"/>
          <w:sz w:val="28"/>
          <w:szCs w:val="28"/>
          <w:lang w:val="kk-KZ"/>
        </w:rPr>
        <w:t>М. Е.</w:t>
      </w:r>
    </w:p>
    <w:p w:rsidR="00E854F2" w:rsidRPr="00C61244" w:rsidRDefault="00E854F2" w:rsidP="00E854F2">
      <w:pPr>
        <w:spacing w:after="0" w:line="240" w:lineRule="auto"/>
        <w:rPr>
          <w:rFonts w:ascii="Times New Roman" w:eastAsiaTheme="minorEastAsia" w:hAnsi="Times New Roman"/>
          <w:b/>
          <w:kern w:val="24"/>
          <w:sz w:val="28"/>
          <w:szCs w:val="28"/>
          <w:lang w:val="kk-KZ"/>
        </w:rPr>
      </w:pPr>
    </w:p>
    <w:p w:rsidR="00E854F2" w:rsidRPr="001A2634" w:rsidRDefault="00E854F2" w:rsidP="00E854F2">
      <w:pPr>
        <w:spacing w:after="0" w:line="240" w:lineRule="auto"/>
        <w:jc w:val="center"/>
        <w:rPr>
          <w:rFonts w:ascii="Times New Roman" w:eastAsiaTheme="minorEastAsia" w:hAnsi="Times New Roman"/>
          <w:kern w:val="24"/>
          <w:sz w:val="28"/>
          <w:szCs w:val="28"/>
          <w:lang w:val="kk-KZ"/>
        </w:rPr>
      </w:pPr>
      <w:r>
        <w:rPr>
          <w:rFonts w:ascii="Times New Roman" w:eastAsiaTheme="minorEastAsia" w:hAnsi="Times New Roman"/>
          <w:b/>
          <w:kern w:val="24"/>
          <w:sz w:val="28"/>
          <w:szCs w:val="28"/>
          <w:lang w:val="kk-KZ"/>
        </w:rPr>
        <w:t>Депутат</w:t>
      </w:r>
      <w:r w:rsidR="006607BF">
        <w:rPr>
          <w:rFonts w:ascii="Times New Roman" w:eastAsiaTheme="minorEastAsia" w:hAnsi="Times New Roman"/>
          <w:b/>
          <w:kern w:val="24"/>
          <w:sz w:val="28"/>
          <w:szCs w:val="28"/>
          <w:lang w:val="kk-KZ"/>
        </w:rPr>
        <w:t>ский запрос</w:t>
      </w:r>
    </w:p>
    <w:p w:rsidR="00E854F2" w:rsidRDefault="00E854F2" w:rsidP="00E854F2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kern w:val="24"/>
          <w:sz w:val="28"/>
          <w:szCs w:val="28"/>
          <w:lang w:val="kk-KZ"/>
        </w:rPr>
      </w:pPr>
    </w:p>
    <w:p w:rsidR="00E854F2" w:rsidRPr="001A2634" w:rsidRDefault="00E854F2" w:rsidP="00E854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54F2" w:rsidRDefault="006607BF" w:rsidP="00E854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Уважаемый </w:t>
      </w:r>
      <w:r w:rsidR="00E854F2" w:rsidRPr="001A2634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Бер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ик</w:t>
      </w:r>
      <w:r w:rsidR="00E854F2" w:rsidRPr="001A2634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 Но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г</w:t>
      </w:r>
      <w:r w:rsidR="00E854F2" w:rsidRPr="001A2634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айұлы!</w:t>
      </w:r>
    </w:p>
    <w:p w:rsidR="00E854F2" w:rsidRDefault="00E854F2" w:rsidP="00E854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</w:p>
    <w:p w:rsidR="00E854F2" w:rsidRDefault="006607BF" w:rsidP="00E854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Уважаемая </w:t>
      </w:r>
      <w:r w:rsidR="00E854F2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М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а</w:t>
      </w:r>
      <w:r w:rsidR="00E854F2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дина Ерасыл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овна</w:t>
      </w:r>
      <w:r w:rsidR="00E854F2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!</w:t>
      </w:r>
    </w:p>
    <w:p w:rsidR="00E854F2" w:rsidRDefault="00E854F2" w:rsidP="007B49B6">
      <w:pPr>
        <w:tabs>
          <w:tab w:val="left" w:pos="647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C87CBA" w:rsidRDefault="00EE10FD" w:rsidP="006607B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  <w:r w:rsidRPr="00EE10FD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В январе текущего года во время встречи с избирателями Туркестанского региона </w:t>
      </w:r>
      <w: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жители</w:t>
      </w:r>
      <w:r w:rsidRPr="00EE10FD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городов Туркестан, </w:t>
      </w:r>
      <w:proofErr w:type="spellStart"/>
      <w:r w:rsidRPr="00EE10FD">
        <w:rPr>
          <w:rFonts w:ascii="Times New Roman" w:eastAsiaTheme="minorEastAsia" w:hAnsi="Times New Roman" w:cs="Times New Roman"/>
          <w:sz w:val="32"/>
          <w:szCs w:val="32"/>
          <w:lang w:eastAsia="ru-RU"/>
        </w:rPr>
        <w:t>Арыс</w:t>
      </w:r>
      <w:proofErr w:type="spellEnd"/>
      <w:r w:rsidRPr="00EE10FD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EE10FD">
        <w:rPr>
          <w:rFonts w:ascii="Times New Roman" w:eastAsiaTheme="minorEastAsia" w:hAnsi="Times New Roman" w:cs="Times New Roman"/>
          <w:sz w:val="32"/>
          <w:szCs w:val="32"/>
          <w:lang w:eastAsia="ru-RU"/>
        </w:rPr>
        <w:t>Кентау</w:t>
      </w:r>
      <w:proofErr w:type="spellEnd"/>
      <w:r w:rsidRPr="00EE10FD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и </w:t>
      </w:r>
      <w:proofErr w:type="spellStart"/>
      <w:r w:rsidRPr="00EE10FD">
        <w:rPr>
          <w:rFonts w:ascii="Times New Roman" w:eastAsiaTheme="minorEastAsia" w:hAnsi="Times New Roman" w:cs="Times New Roman"/>
          <w:sz w:val="32"/>
          <w:szCs w:val="32"/>
          <w:lang w:eastAsia="ru-RU"/>
        </w:rPr>
        <w:t>Казыгуртского</w:t>
      </w:r>
      <w:proofErr w:type="spellEnd"/>
      <w:r w:rsidRPr="00EE10FD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EE10FD">
        <w:rPr>
          <w:rFonts w:ascii="Times New Roman" w:eastAsiaTheme="minorEastAsia" w:hAnsi="Times New Roman" w:cs="Times New Roman"/>
          <w:sz w:val="32"/>
          <w:szCs w:val="32"/>
          <w:lang w:eastAsia="ru-RU"/>
        </w:rPr>
        <w:t>Отырарского</w:t>
      </w:r>
      <w:proofErr w:type="spellEnd"/>
      <w:r w:rsidRPr="00EE10FD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EE10FD">
        <w:rPr>
          <w:rFonts w:ascii="Times New Roman" w:eastAsiaTheme="minorEastAsia" w:hAnsi="Times New Roman" w:cs="Times New Roman"/>
          <w:sz w:val="32"/>
          <w:szCs w:val="32"/>
          <w:lang w:eastAsia="ru-RU"/>
        </w:rPr>
        <w:t>Сауранского</w:t>
      </w:r>
      <w:proofErr w:type="spellEnd"/>
      <w:r w:rsidRPr="00EE10FD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EE10FD">
        <w:rPr>
          <w:rFonts w:ascii="Times New Roman" w:eastAsiaTheme="minorEastAsia" w:hAnsi="Times New Roman" w:cs="Times New Roman"/>
          <w:sz w:val="32"/>
          <w:szCs w:val="32"/>
          <w:lang w:eastAsia="ru-RU"/>
        </w:rPr>
        <w:t>Сайрамского</w:t>
      </w:r>
      <w:proofErr w:type="spellEnd"/>
      <w:r w:rsidRPr="00EE10FD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и </w:t>
      </w:r>
      <w:proofErr w:type="spellStart"/>
      <w:r w:rsidRPr="00EE10FD">
        <w:rPr>
          <w:rFonts w:ascii="Times New Roman" w:eastAsiaTheme="minorEastAsia" w:hAnsi="Times New Roman" w:cs="Times New Roman"/>
          <w:sz w:val="32"/>
          <w:szCs w:val="32"/>
          <w:lang w:eastAsia="ru-RU"/>
        </w:rPr>
        <w:t>Шардаринского</w:t>
      </w:r>
      <w:proofErr w:type="spellEnd"/>
      <w:r w:rsidRPr="00EE10FD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районов выразили </w:t>
      </w:r>
      <w: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свою </w:t>
      </w:r>
      <w:r w:rsidRPr="00EE10FD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обеспокоенность по поводу незаконных действий </w:t>
      </w:r>
      <w:r w:rsidR="00C87CBA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сотрудников </w:t>
      </w:r>
      <w:r w:rsidRPr="00EE10FD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Туркестанского областного филиала акционерного общества «Аграрная кредитная корпорация» </w:t>
      </w:r>
      <w:r w:rsidRPr="00EE10F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(далее – Корпорация) (далее – Филиал)</w:t>
      </w:r>
      <w:r w:rsidRPr="00EE10FD">
        <w:rPr>
          <w:rFonts w:ascii="Times New Roman" w:eastAsiaTheme="minorEastAsia" w:hAnsi="Times New Roman" w:cs="Times New Roman"/>
          <w:sz w:val="32"/>
          <w:szCs w:val="32"/>
          <w:lang w:eastAsia="ru-RU"/>
        </w:rPr>
        <w:t>.</w:t>
      </w:r>
      <w:r w:rsidR="00C87CBA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 </w:t>
      </w:r>
    </w:p>
    <w:p w:rsidR="006336FF" w:rsidRPr="00A944C5" w:rsidRDefault="00C87CBA" w:rsidP="006336F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Ко мне с жалобами обратились люди, которые для улучшения своих бытовых условий </w:t>
      </w:r>
      <w:r w:rsidR="004D0157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ранее </w:t>
      </w:r>
      <w: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оформили кредиты</w:t>
      </w:r>
      <w:r w:rsidRPr="00C87CBA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, н</w:t>
      </w:r>
      <w: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о по сей день</w:t>
      </w:r>
      <w:r w:rsidR="006336FF" w:rsidRPr="006336FF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 </w:t>
      </w:r>
      <w:r w:rsidR="006336FF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не могут вернуть себе </w:t>
      </w:r>
      <w:r w:rsidR="006336FF" w:rsidRPr="00C87CBA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документы на</w:t>
      </w:r>
      <w:r w:rsidR="006336FF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 заложенное имущество</w:t>
      </w:r>
      <w: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,</w:t>
      </w:r>
      <w:r w:rsidR="006336FF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 хотя </w:t>
      </w:r>
      <w: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выплати</w:t>
      </w:r>
      <w:r w:rsidR="006336FF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ли всю</w:t>
      </w:r>
      <w: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 сумму </w:t>
      </w:r>
      <w:r w:rsidR="006336FF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по обязательствам</w:t>
      </w:r>
      <w: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.</w:t>
      </w:r>
      <w:r w:rsidRPr="00C87CBA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 </w:t>
      </w:r>
      <w:r w:rsidR="00C73293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О</w:t>
      </w:r>
      <w:r w:rsidR="00C73293" w:rsidRPr="00A944C5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ни совсем потеряли покой</w:t>
      </w:r>
      <w:r w:rsidR="00C73293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,</w:t>
      </w:r>
      <w:r w:rsidR="00C73293" w:rsidRPr="00A944C5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 </w:t>
      </w:r>
      <w:r w:rsidR="00C73293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б</w:t>
      </w:r>
      <w:r w:rsidR="006336FF" w:rsidRPr="00A944C5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еспокоясь, что могут</w:t>
      </w:r>
      <w:r w:rsidR="006336FF" w:rsidRPr="00A944C5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потеря</w:t>
      </w:r>
      <w:r w:rsidR="006336FF" w:rsidRPr="00A944C5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ть</w:t>
      </w:r>
      <w:r w:rsidR="004D0157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свое единственное жилье</w:t>
      </w:r>
      <w:r w:rsidR="006336FF" w:rsidRPr="00A944C5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.</w:t>
      </w:r>
      <w:r w:rsidR="006336FF" w:rsidRPr="00A944C5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</w:p>
    <w:p w:rsidR="006336FF" w:rsidRPr="00A944C5" w:rsidRDefault="006336FF" w:rsidP="006336F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A944C5">
        <w:rPr>
          <w:rFonts w:ascii="Times New Roman" w:eastAsiaTheme="minorEastAsia" w:hAnsi="Times New Roman" w:cs="Times New Roman"/>
          <w:sz w:val="32"/>
          <w:szCs w:val="32"/>
          <w:lang w:eastAsia="ru-RU"/>
        </w:rPr>
        <w:lastRenderedPageBreak/>
        <w:t xml:space="preserve">Глава государства </w:t>
      </w:r>
      <w:proofErr w:type="spellStart"/>
      <w:r w:rsidRPr="00A944C5">
        <w:rPr>
          <w:rFonts w:ascii="Times New Roman" w:eastAsiaTheme="minorEastAsia" w:hAnsi="Times New Roman" w:cs="Times New Roman"/>
          <w:sz w:val="32"/>
          <w:szCs w:val="32"/>
          <w:lang w:eastAsia="ru-RU"/>
        </w:rPr>
        <w:t>Касым-Жомарт</w:t>
      </w:r>
      <w:proofErr w:type="spellEnd"/>
      <w:r w:rsidRPr="00A944C5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944C5">
        <w:rPr>
          <w:rFonts w:ascii="Times New Roman" w:eastAsiaTheme="minorEastAsia" w:hAnsi="Times New Roman" w:cs="Times New Roman"/>
          <w:sz w:val="32"/>
          <w:szCs w:val="32"/>
          <w:lang w:eastAsia="ru-RU"/>
        </w:rPr>
        <w:t>Кемелевич</w:t>
      </w:r>
      <w:proofErr w:type="spellEnd"/>
      <w:r w:rsidRPr="00A944C5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Токаев </w:t>
      </w:r>
      <w:proofErr w:type="spellStart"/>
      <w:r w:rsidRPr="00A944C5">
        <w:rPr>
          <w:rFonts w:ascii="Times New Roman" w:eastAsiaTheme="minorEastAsia" w:hAnsi="Times New Roman" w:cs="Times New Roman"/>
          <w:sz w:val="32"/>
          <w:szCs w:val="32"/>
          <w:lang w:eastAsia="ru-RU"/>
        </w:rPr>
        <w:t>отме</w:t>
      </w:r>
      <w:proofErr w:type="spellEnd"/>
      <w:r w:rsidRPr="00A944C5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чал, что </w:t>
      </w:r>
      <w:r w:rsidRPr="00A944C5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главная задача – устранить все искусственные барьеры и ограничения, наносящие ущерб предпринимательскому духу наших деловых </w:t>
      </w:r>
      <w:r w:rsidR="00F27684">
        <w:rPr>
          <w:rFonts w:ascii="Times New Roman" w:eastAsiaTheme="minorEastAsia" w:hAnsi="Times New Roman" w:cs="Times New Roman"/>
          <w:sz w:val="32"/>
          <w:szCs w:val="32"/>
          <w:lang w:eastAsia="ru-RU"/>
        </w:rPr>
        <w:t>людей</w:t>
      </w:r>
      <w:r w:rsidRPr="00A944C5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. </w:t>
      </w:r>
    </w:p>
    <w:p w:rsidR="000164B5" w:rsidRDefault="006336FF" w:rsidP="000164B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A944C5">
        <w:rPr>
          <w:rFonts w:ascii="Times New Roman" w:eastAsiaTheme="minorEastAsia" w:hAnsi="Times New Roman" w:cs="Times New Roman"/>
          <w:sz w:val="32"/>
          <w:szCs w:val="32"/>
          <w:lang w:eastAsia="ru-RU"/>
        </w:rPr>
        <w:t>В 2015</w:t>
      </w:r>
      <w:r w:rsidR="000164B5" w:rsidRPr="00A944C5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 </w:t>
      </w:r>
      <w:r w:rsidR="000164B5" w:rsidRPr="00A944C5">
        <w:rPr>
          <w:rFonts w:ascii="Times New Roman" w:eastAsiaTheme="minorEastAsia" w:hAnsi="Times New Roman" w:cs="Times New Roman"/>
          <w:sz w:val="32"/>
          <w:szCs w:val="32"/>
          <w:lang w:eastAsia="ru-RU"/>
        </w:rPr>
        <w:t>–</w:t>
      </w:r>
      <w:r w:rsidR="000164B5" w:rsidRPr="00A944C5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 </w:t>
      </w:r>
      <w:r w:rsidRPr="00A944C5">
        <w:rPr>
          <w:rFonts w:ascii="Times New Roman" w:eastAsiaTheme="minorEastAsia" w:hAnsi="Times New Roman" w:cs="Times New Roman"/>
          <w:sz w:val="32"/>
          <w:szCs w:val="32"/>
          <w:lang w:eastAsia="ru-RU"/>
        </w:rPr>
        <w:t>2018 год</w:t>
      </w:r>
      <w:r w:rsidR="000164B5" w:rsidRPr="00A944C5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ы</w:t>
      </w:r>
      <w:r w:rsidRPr="00A944C5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граждане </w:t>
      </w:r>
      <w:r w:rsidR="000164B5" w:rsidRPr="00A944C5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данного региона </w:t>
      </w:r>
      <w:r w:rsidR="000164B5" w:rsidRPr="00A944C5">
        <w:rPr>
          <w:rFonts w:ascii="Times New Roman" w:eastAsiaTheme="minorEastAsia" w:hAnsi="Times New Roman" w:cs="Times New Roman"/>
          <w:sz w:val="32"/>
          <w:szCs w:val="32"/>
          <w:lang w:eastAsia="ru-RU"/>
        </w:rPr>
        <w:t>в целях развития животноводства</w:t>
      </w:r>
      <w:r w:rsidR="000164B5" w:rsidRPr="00A944C5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 </w:t>
      </w:r>
      <w:r w:rsidRPr="00A944C5">
        <w:rPr>
          <w:rFonts w:ascii="Times New Roman" w:eastAsiaTheme="minorEastAsia" w:hAnsi="Times New Roman" w:cs="Times New Roman"/>
          <w:sz w:val="32"/>
          <w:szCs w:val="32"/>
          <w:lang w:eastAsia="ru-RU"/>
        </w:rPr>
        <w:t>объединились и через посреднические и не</w:t>
      </w:r>
      <w:r w:rsidR="000164B5" w:rsidRPr="00A944C5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 </w:t>
      </w:r>
      <w:r w:rsidRPr="00A944C5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работающие с физическими лицами кредитные товарищества </w:t>
      </w:r>
      <w:r w:rsidR="00A944C5" w:rsidRPr="00A8424C">
        <w:rPr>
          <w:rFonts w:ascii="Times New Roman" w:eastAsiaTheme="minorEastAsia" w:hAnsi="Times New Roman" w:cs="Times New Roman"/>
          <w:sz w:val="32"/>
          <w:szCs w:val="32"/>
          <w:lang w:eastAsia="ru-RU"/>
        </w:rPr>
        <w:t>«</w:t>
      </w:r>
      <w:proofErr w:type="spellStart"/>
      <w:r w:rsidR="00A944C5" w:rsidRPr="00A8424C">
        <w:rPr>
          <w:rFonts w:ascii="Times New Roman" w:eastAsiaTheme="minorEastAsia" w:hAnsi="Times New Roman" w:cs="Times New Roman"/>
          <w:sz w:val="32"/>
          <w:szCs w:val="32"/>
          <w:lang w:eastAsia="ru-RU"/>
        </w:rPr>
        <w:t>Арыс</w:t>
      </w:r>
      <w:proofErr w:type="spellEnd"/>
      <w:r w:rsidR="00A944C5" w:rsidRPr="00A8424C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A944C5" w:rsidRPr="00A8424C">
        <w:rPr>
          <w:rFonts w:ascii="Times New Roman" w:eastAsiaTheme="minorEastAsia" w:hAnsi="Times New Roman" w:cs="Times New Roman"/>
          <w:sz w:val="32"/>
          <w:szCs w:val="32"/>
          <w:lang w:eastAsia="ru-RU"/>
        </w:rPr>
        <w:t>несие</w:t>
      </w:r>
      <w:proofErr w:type="spellEnd"/>
      <w:r w:rsidR="00A944C5" w:rsidRPr="00A8424C">
        <w:rPr>
          <w:rFonts w:ascii="Times New Roman" w:eastAsiaTheme="minorEastAsia" w:hAnsi="Times New Roman" w:cs="Times New Roman"/>
          <w:sz w:val="32"/>
          <w:szCs w:val="32"/>
          <w:lang w:eastAsia="ru-RU"/>
        </w:rPr>
        <w:t>», «</w:t>
      </w:r>
      <w:proofErr w:type="spellStart"/>
      <w:r w:rsidR="00A944C5" w:rsidRPr="00A8424C">
        <w:rPr>
          <w:rFonts w:ascii="Times New Roman" w:eastAsiaTheme="minorEastAsia" w:hAnsi="Times New Roman" w:cs="Times New Roman"/>
          <w:sz w:val="32"/>
          <w:szCs w:val="32"/>
          <w:lang w:eastAsia="ru-RU"/>
        </w:rPr>
        <w:t>Наурыз-несие</w:t>
      </w:r>
      <w:proofErr w:type="spellEnd"/>
      <w:r w:rsidR="00A944C5" w:rsidRPr="00A8424C">
        <w:rPr>
          <w:rFonts w:ascii="Times New Roman" w:eastAsiaTheme="minorEastAsia" w:hAnsi="Times New Roman" w:cs="Times New Roman"/>
          <w:sz w:val="32"/>
          <w:szCs w:val="32"/>
          <w:lang w:eastAsia="ru-RU"/>
        </w:rPr>
        <w:t>»», «</w:t>
      </w:r>
      <w:proofErr w:type="spellStart"/>
      <w:r w:rsidR="00A944C5" w:rsidRPr="00A8424C">
        <w:rPr>
          <w:rFonts w:ascii="Times New Roman" w:eastAsiaTheme="minorEastAsia" w:hAnsi="Times New Roman" w:cs="Times New Roman"/>
          <w:sz w:val="32"/>
          <w:szCs w:val="32"/>
          <w:lang w:eastAsia="ru-RU"/>
        </w:rPr>
        <w:t>Отырар</w:t>
      </w:r>
      <w:proofErr w:type="spellEnd"/>
      <w:r w:rsidR="00A944C5" w:rsidRPr="00A8424C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A944C5" w:rsidRPr="00A8424C">
        <w:rPr>
          <w:rFonts w:ascii="Times New Roman" w:eastAsiaTheme="minorEastAsia" w:hAnsi="Times New Roman" w:cs="Times New Roman"/>
          <w:sz w:val="32"/>
          <w:szCs w:val="32"/>
          <w:lang w:eastAsia="ru-RU"/>
        </w:rPr>
        <w:t>несие</w:t>
      </w:r>
      <w:proofErr w:type="spellEnd"/>
      <w:r w:rsidR="00A944C5" w:rsidRPr="00A8424C">
        <w:rPr>
          <w:rFonts w:ascii="Times New Roman" w:eastAsiaTheme="minorEastAsia" w:hAnsi="Times New Roman" w:cs="Times New Roman"/>
          <w:sz w:val="32"/>
          <w:szCs w:val="32"/>
          <w:lang w:eastAsia="ru-RU"/>
        </w:rPr>
        <w:t>» и «Яссы-</w:t>
      </w:r>
      <w:proofErr w:type="spellStart"/>
      <w:r w:rsidR="00A944C5" w:rsidRPr="00A8424C">
        <w:rPr>
          <w:rFonts w:ascii="Times New Roman" w:eastAsiaTheme="minorEastAsia" w:hAnsi="Times New Roman" w:cs="Times New Roman"/>
          <w:sz w:val="32"/>
          <w:szCs w:val="32"/>
          <w:lang w:eastAsia="ru-RU"/>
        </w:rPr>
        <w:t>несие</w:t>
      </w:r>
      <w:proofErr w:type="spellEnd"/>
      <w:r w:rsidR="00A944C5" w:rsidRPr="00A8424C">
        <w:rPr>
          <w:rFonts w:ascii="Times New Roman" w:eastAsiaTheme="minorEastAsia" w:hAnsi="Times New Roman" w:cs="Times New Roman"/>
          <w:sz w:val="32"/>
          <w:szCs w:val="32"/>
          <w:lang w:eastAsia="ru-RU"/>
        </w:rPr>
        <w:t>»</w:t>
      </w:r>
      <w:r w:rsidR="00A944C5" w:rsidRPr="00A944C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A944C5" w:rsidRPr="00A944C5">
        <w:rPr>
          <w:rFonts w:ascii="Times New Roman" w:eastAsiaTheme="minorEastAsia" w:hAnsi="Times New Roman" w:cs="Times New Roman"/>
          <w:sz w:val="32"/>
          <w:szCs w:val="32"/>
          <w:lang w:eastAsia="ru-RU"/>
        </w:rPr>
        <w:t>оформили кредит</w:t>
      </w:r>
      <w:r w:rsidR="00A944C5" w:rsidRPr="00FC07E7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 w:rsidRPr="00A944C5">
        <w:rPr>
          <w:rFonts w:ascii="Times New Roman" w:eastAsiaTheme="minorEastAsia" w:hAnsi="Times New Roman" w:cs="Times New Roman"/>
          <w:sz w:val="32"/>
          <w:szCs w:val="32"/>
          <w:lang w:eastAsia="ru-RU"/>
        </w:rPr>
        <w:t>под 6</w:t>
      </w:r>
      <w:r w:rsidR="00A944C5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 </w:t>
      </w:r>
      <w:r w:rsidRPr="00A944C5">
        <w:rPr>
          <w:rFonts w:ascii="Times New Roman" w:eastAsiaTheme="minorEastAsia" w:hAnsi="Times New Roman" w:cs="Times New Roman"/>
          <w:sz w:val="32"/>
          <w:szCs w:val="32"/>
          <w:lang w:eastAsia="ru-RU"/>
        </w:rPr>
        <w:t>% на 5 лет, заложи</w:t>
      </w:r>
      <w:r w:rsidR="00A944C5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в</w:t>
      </w:r>
      <w:r w:rsidRPr="00A944C5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944C5">
        <w:rPr>
          <w:rFonts w:ascii="Times New Roman" w:eastAsiaTheme="minorEastAsia" w:hAnsi="Times New Roman" w:cs="Times New Roman"/>
          <w:sz w:val="32"/>
          <w:szCs w:val="32"/>
          <w:lang w:eastAsia="ru-RU"/>
        </w:rPr>
        <w:t>сво</w:t>
      </w:r>
      <w:proofErr w:type="spellEnd"/>
      <w:r w:rsidRPr="00A944C5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е</w:t>
      </w:r>
      <w:r w:rsidRPr="00A944C5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движимое и недвижимое имущество.</w:t>
      </w:r>
      <w:r w:rsidR="000164B5" w:rsidRPr="00A944C5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 </w:t>
      </w:r>
    </w:p>
    <w:p w:rsidR="006336FF" w:rsidRPr="00565BE4" w:rsidRDefault="00565BE4" w:rsidP="00565BE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На сегодняшний день </w:t>
      </w:r>
      <w:r w:rsidRPr="00FC07E7">
        <w:rPr>
          <w:rFonts w:ascii="Times New Roman" w:eastAsiaTheme="minorEastAsia" w:hAnsi="Times New Roman" w:cs="Times New Roman"/>
          <w:sz w:val="32"/>
          <w:szCs w:val="32"/>
          <w:lang w:eastAsia="ru-RU"/>
        </w:rPr>
        <w:t>более 300 человек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, которые </w:t>
      </w:r>
      <w:r w:rsidR="00A8424C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еще три года назад</w:t>
      </w:r>
      <w:r w:rsidR="00A8424C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>полностью погасили полученные кредиты</w:t>
      </w:r>
      <w:r w:rsidR="006336FF" w:rsidRPr="00565BE4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, </w:t>
      </w:r>
      <w:r w:rsidRPr="00565BE4">
        <w:rPr>
          <w:rFonts w:ascii="Times New Roman" w:eastAsiaTheme="minorEastAsia" w:hAnsi="Times New Roman" w:cs="Times New Roman"/>
          <w:sz w:val="32"/>
          <w:szCs w:val="32"/>
          <w:lang w:eastAsia="ru-RU"/>
        </w:rPr>
        <w:t>не могут оформить документы на свое заложенное имущество</w:t>
      </w:r>
      <w:r w:rsidRPr="00565BE4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, в связи с чем</w:t>
      </w:r>
      <w:r w:rsidRPr="00565BE4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6336FF" w:rsidRPr="00565BE4">
        <w:rPr>
          <w:rFonts w:ascii="Times New Roman" w:eastAsiaTheme="minorEastAsia" w:hAnsi="Times New Roman" w:cs="Times New Roman"/>
          <w:sz w:val="32"/>
          <w:szCs w:val="32"/>
          <w:lang w:eastAsia="ru-RU"/>
        </w:rPr>
        <w:t>ст</w:t>
      </w:r>
      <w:proofErr w:type="spellEnd"/>
      <w:r w:rsidRPr="00565BE4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алкиваются с определенными трудностями.</w:t>
      </w:r>
      <w: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 По причине того, что их </w:t>
      </w:r>
      <w:r w:rsidR="006336FF" w:rsidRPr="00565BE4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все </w:t>
      </w:r>
      <w: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еще не исключили из</w:t>
      </w:r>
      <w:r w:rsidR="006336FF" w:rsidRPr="00565BE4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6336FF" w:rsidRPr="00565BE4">
        <w:rPr>
          <w:rFonts w:ascii="Times New Roman" w:eastAsiaTheme="minorEastAsia" w:hAnsi="Times New Roman" w:cs="Times New Roman"/>
          <w:sz w:val="32"/>
          <w:szCs w:val="32"/>
          <w:lang w:eastAsia="ru-RU"/>
        </w:rPr>
        <w:t>списк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а</w:t>
      </w:r>
      <w:r w:rsidR="006336FF" w:rsidRPr="00565BE4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должников, </w:t>
      </w:r>
      <w: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они </w:t>
      </w:r>
      <w:r w:rsidR="006336FF" w:rsidRPr="00565BE4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не могут </w:t>
      </w:r>
      <w:r w:rsidR="000D3743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ни </w:t>
      </w:r>
      <w:r w:rsidR="00B96ADA" w:rsidRPr="00565BE4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кредит </w:t>
      </w:r>
      <w:r w:rsidR="006336FF" w:rsidRPr="00565BE4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оформить в других банках и кредитных организациях, </w:t>
      </w:r>
      <w:r w:rsidR="000D3743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ни </w:t>
      </w:r>
      <w:r w:rsidR="00B96ADA" w:rsidRPr="00565BE4">
        <w:rPr>
          <w:rFonts w:ascii="Times New Roman" w:eastAsiaTheme="minorEastAsia" w:hAnsi="Times New Roman" w:cs="Times New Roman"/>
          <w:sz w:val="32"/>
          <w:szCs w:val="32"/>
          <w:lang w:eastAsia="ru-RU"/>
        </w:rPr>
        <w:t>свое имущество</w:t>
      </w:r>
      <w:r w:rsidR="00B96ADA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 </w:t>
      </w:r>
      <w:r w:rsidR="000D3743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прод</w:t>
      </w:r>
      <w:proofErr w:type="spellStart"/>
      <w:r w:rsidR="006336FF" w:rsidRPr="00565BE4">
        <w:rPr>
          <w:rFonts w:ascii="Times New Roman" w:eastAsiaTheme="minorEastAsia" w:hAnsi="Times New Roman" w:cs="Times New Roman"/>
          <w:sz w:val="32"/>
          <w:szCs w:val="32"/>
          <w:lang w:eastAsia="ru-RU"/>
        </w:rPr>
        <w:t>ать</w:t>
      </w:r>
      <w:proofErr w:type="spellEnd"/>
      <w:r w:rsidR="006336FF" w:rsidRPr="00565BE4">
        <w:rPr>
          <w:rFonts w:ascii="Times New Roman" w:eastAsiaTheme="minorEastAsia" w:hAnsi="Times New Roman" w:cs="Times New Roman"/>
          <w:sz w:val="32"/>
          <w:szCs w:val="32"/>
          <w:lang w:eastAsia="ru-RU"/>
        </w:rPr>
        <w:t>.</w:t>
      </w:r>
    </w:p>
    <w:p w:rsidR="006336FF" w:rsidRPr="00CC5170" w:rsidRDefault="006336FF" w:rsidP="006336F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CC5170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Представители </w:t>
      </w:r>
      <w:proofErr w:type="spellStart"/>
      <w:r w:rsidRPr="00CC5170">
        <w:rPr>
          <w:rFonts w:ascii="Times New Roman" w:eastAsiaTheme="minorEastAsia" w:hAnsi="Times New Roman" w:cs="Times New Roman"/>
          <w:sz w:val="32"/>
          <w:szCs w:val="32"/>
          <w:lang w:eastAsia="ru-RU"/>
        </w:rPr>
        <w:t>Корпораци</w:t>
      </w:r>
      <w:proofErr w:type="spellEnd"/>
      <w:r w:rsidRPr="00CC5170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и</w:t>
      </w:r>
      <w:r w:rsidRPr="00CC5170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 w:rsidR="00CC5170" w:rsidRPr="00CC5170">
        <w:rPr>
          <w:rFonts w:ascii="Times New Roman" w:eastAsiaTheme="minorEastAsia" w:hAnsi="Times New Roman" w:cs="Times New Roman"/>
          <w:sz w:val="32"/>
          <w:szCs w:val="32"/>
          <w:lang w:eastAsia="ru-RU"/>
        </w:rPr>
        <w:t>поясняют это тем</w:t>
      </w:r>
      <w:r w:rsidRPr="00CC5170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, что, поскольку у заемщиков имеются просроченные обязательства, в соответствии с внутренними нормативными документами в настоящее время у них нет возможности освободить залоговое имущество.   </w:t>
      </w:r>
    </w:p>
    <w:p w:rsidR="006336FF" w:rsidRDefault="006336FF" w:rsidP="006336F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CC5170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Если </w:t>
      </w:r>
      <w:r w:rsidR="00CC5170" w:rsidRPr="00CC5170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говорить </w:t>
      </w:r>
      <w:r w:rsidR="00CC5170">
        <w:rPr>
          <w:rFonts w:ascii="Times New Roman" w:eastAsiaTheme="minorEastAsia" w:hAnsi="Times New Roman" w:cs="Times New Roman"/>
          <w:sz w:val="32"/>
          <w:szCs w:val="32"/>
          <w:lang w:eastAsia="ru-RU"/>
        </w:rPr>
        <w:t>точнее</w:t>
      </w:r>
      <w:r w:rsidR="00CC5170" w:rsidRPr="00CC5170">
        <w:rPr>
          <w:rFonts w:ascii="Times New Roman" w:eastAsiaTheme="minorEastAsia" w:hAnsi="Times New Roman" w:cs="Times New Roman"/>
          <w:sz w:val="32"/>
          <w:szCs w:val="32"/>
          <w:lang w:eastAsia="ru-RU"/>
        </w:rPr>
        <w:t>, то</w:t>
      </w:r>
      <w:r w:rsidR="00F656D0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 w:rsidRPr="00CC5170">
        <w:rPr>
          <w:rFonts w:ascii="Times New Roman" w:eastAsiaTheme="minorEastAsia" w:hAnsi="Times New Roman" w:cs="Times New Roman"/>
          <w:sz w:val="32"/>
          <w:szCs w:val="32"/>
          <w:lang w:eastAsia="ru-RU"/>
        </w:rPr>
        <w:t>документы на заложенное имущество будут возвращены только в случае полного погашения кредита каждым членом объединенного товарищества.</w:t>
      </w:r>
    </w:p>
    <w:p w:rsidR="00CC5170" w:rsidRPr="00FC07E7" w:rsidRDefault="00CC5170" w:rsidP="00CC517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FC07E7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Главная 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задача </w:t>
      </w:r>
      <w:r w:rsidRPr="00FC07E7">
        <w:rPr>
          <w:rFonts w:ascii="Times New Roman" w:eastAsiaTheme="minorEastAsia" w:hAnsi="Times New Roman" w:cs="Times New Roman"/>
          <w:sz w:val="32"/>
          <w:szCs w:val="32"/>
          <w:lang w:eastAsia="ru-RU"/>
        </w:rPr>
        <w:t>государства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– </w:t>
      </w:r>
      <w:r w:rsidRPr="00FC07E7">
        <w:rPr>
          <w:rFonts w:ascii="Times New Roman" w:eastAsiaTheme="minorEastAsia" w:hAnsi="Times New Roman" w:cs="Times New Roman"/>
          <w:sz w:val="32"/>
          <w:szCs w:val="32"/>
          <w:lang w:eastAsia="ru-RU"/>
        </w:rPr>
        <w:t>улучшение качества жизни на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>рода</w:t>
      </w:r>
      <w:r w:rsidRPr="00FC07E7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, решение вопросов занятости сельского населения, содействие повышению благосостояния 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>наших граждан</w:t>
      </w:r>
      <w:r w:rsidRPr="00FC07E7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и реализация мер, направленных на сокращение безработицы.</w:t>
      </w:r>
    </w:p>
    <w:p w:rsidR="00CC5170" w:rsidRPr="00FC07E7" w:rsidRDefault="00CC5170" w:rsidP="00CC517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FC07E7">
        <w:rPr>
          <w:rFonts w:ascii="Times New Roman" w:eastAsiaTheme="minorEastAsia" w:hAnsi="Times New Roman" w:cs="Times New Roman"/>
          <w:sz w:val="32"/>
          <w:szCs w:val="32"/>
          <w:lang w:eastAsia="ru-RU"/>
        </w:rPr>
        <w:t>В Туркестанском регионе нет крупн</w:t>
      </w:r>
      <w:r w:rsidR="00EF4194">
        <w:rPr>
          <w:rFonts w:ascii="Times New Roman" w:eastAsiaTheme="minorEastAsia" w:hAnsi="Times New Roman" w:cs="Times New Roman"/>
          <w:sz w:val="32"/>
          <w:szCs w:val="32"/>
          <w:lang w:eastAsia="ru-RU"/>
        </w:rPr>
        <w:t>ого</w:t>
      </w:r>
      <w:r w:rsidRPr="00FC07E7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индустриальн</w:t>
      </w:r>
      <w:r w:rsidR="00EF4194">
        <w:rPr>
          <w:rFonts w:ascii="Times New Roman" w:eastAsiaTheme="minorEastAsia" w:hAnsi="Times New Roman" w:cs="Times New Roman"/>
          <w:sz w:val="32"/>
          <w:szCs w:val="32"/>
          <w:lang w:eastAsia="ru-RU"/>
        </w:rPr>
        <w:t>ого</w:t>
      </w:r>
      <w:r w:rsidRPr="00FC07E7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производств</w:t>
      </w:r>
      <w:r w:rsidR="00EF4194">
        <w:rPr>
          <w:rFonts w:ascii="Times New Roman" w:eastAsiaTheme="minorEastAsia" w:hAnsi="Times New Roman" w:cs="Times New Roman"/>
          <w:sz w:val="32"/>
          <w:szCs w:val="32"/>
          <w:lang w:eastAsia="ru-RU"/>
        </w:rPr>
        <w:t>а</w:t>
      </w:r>
      <w:r w:rsidRPr="00FC07E7">
        <w:rPr>
          <w:rFonts w:ascii="Times New Roman" w:eastAsiaTheme="minorEastAsia" w:hAnsi="Times New Roman" w:cs="Times New Roman"/>
          <w:sz w:val="32"/>
          <w:szCs w:val="32"/>
          <w:lang w:eastAsia="ru-RU"/>
        </w:rPr>
        <w:t>, социально-экономическое положение 85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 w:rsidRPr="00FC07E7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% населения </w:t>
      </w:r>
      <w:r w:rsidR="000701F1">
        <w:rPr>
          <w:rFonts w:ascii="Times New Roman" w:eastAsiaTheme="minorEastAsia" w:hAnsi="Times New Roman" w:cs="Times New Roman"/>
          <w:sz w:val="32"/>
          <w:szCs w:val="32"/>
          <w:lang w:eastAsia="ru-RU"/>
        </w:rPr>
        <w:t>непосредственно</w:t>
      </w:r>
      <w:r w:rsidR="000701F1" w:rsidRPr="00FC07E7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 w:rsidRPr="00FC07E7">
        <w:rPr>
          <w:rFonts w:ascii="Times New Roman" w:eastAsiaTheme="minorEastAsia" w:hAnsi="Times New Roman" w:cs="Times New Roman"/>
          <w:sz w:val="32"/>
          <w:szCs w:val="32"/>
          <w:lang w:eastAsia="ru-RU"/>
        </w:rPr>
        <w:t>зависит от агропромышленно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го сектора, который </w:t>
      </w:r>
      <w:r w:rsidRPr="00FC07E7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является их основным источником дохода. </w:t>
      </w:r>
    </w:p>
    <w:p w:rsidR="00CC5170" w:rsidRPr="00FC07E7" w:rsidRDefault="00CC5170" w:rsidP="00CC517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FC07E7">
        <w:rPr>
          <w:rFonts w:ascii="Times New Roman" w:eastAsiaTheme="minorEastAsia" w:hAnsi="Times New Roman" w:cs="Times New Roman"/>
          <w:sz w:val="32"/>
          <w:szCs w:val="32"/>
          <w:lang w:eastAsia="ru-RU"/>
        </w:rPr>
        <w:t>Следует отметить, что не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корректные </w:t>
      </w:r>
      <w:r w:rsidRPr="00FC07E7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действия кредиторов </w:t>
      </w:r>
      <w:r w:rsidR="000701F1" w:rsidRPr="00FC07E7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напрямую </w:t>
      </w:r>
      <w:r w:rsidRPr="00FC07E7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влияют на качество жизни людей, потерявших работу и доход, с каждым днем их 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>положение становится все более затруднительным</w:t>
      </w:r>
      <w:r w:rsidRPr="00FC07E7">
        <w:rPr>
          <w:rFonts w:ascii="Times New Roman" w:eastAsiaTheme="minorEastAsia" w:hAnsi="Times New Roman" w:cs="Times New Roman"/>
          <w:sz w:val="32"/>
          <w:szCs w:val="32"/>
          <w:lang w:eastAsia="ru-RU"/>
        </w:rPr>
        <w:t>.</w:t>
      </w:r>
    </w:p>
    <w:p w:rsidR="00573012" w:rsidRPr="00FC07E7" w:rsidRDefault="00573012" w:rsidP="005730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>Вместе с тем</w:t>
      </w:r>
      <w:r w:rsidRPr="00FC07E7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>есть риск необоснованно лишиться своего заложенного имущества даже при полном погашении кредитов. З</w:t>
      </w:r>
      <w:r w:rsidRPr="00FC07E7">
        <w:rPr>
          <w:rFonts w:ascii="Times New Roman" w:eastAsiaTheme="minorEastAsia" w:hAnsi="Times New Roman" w:cs="Times New Roman"/>
          <w:sz w:val="32"/>
          <w:szCs w:val="32"/>
          <w:lang w:eastAsia="ru-RU"/>
        </w:rPr>
        <w:t>ависимость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людей от кредитов</w:t>
      </w:r>
      <w:r w:rsidR="00CD31F9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, то есть </w:t>
      </w:r>
      <w:proofErr w:type="spellStart"/>
      <w:r w:rsidR="00CD31F9">
        <w:rPr>
          <w:rFonts w:ascii="Times New Roman" w:eastAsiaTheme="minorEastAsia" w:hAnsi="Times New Roman" w:cs="Times New Roman"/>
          <w:sz w:val="32"/>
          <w:szCs w:val="32"/>
          <w:lang w:eastAsia="ru-RU"/>
        </w:rPr>
        <w:t>закредитованность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 w:rsidRPr="00FC07E7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и 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их низкая </w:t>
      </w:r>
      <w:r w:rsidRPr="00FC07E7">
        <w:rPr>
          <w:rFonts w:ascii="Times New Roman" w:eastAsiaTheme="minorEastAsia" w:hAnsi="Times New Roman" w:cs="Times New Roman"/>
          <w:sz w:val="32"/>
          <w:szCs w:val="32"/>
          <w:lang w:eastAsia="ru-RU"/>
        </w:rPr>
        <w:t>финансовая грамотность т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>о</w:t>
      </w:r>
      <w:r w:rsidRPr="00FC07E7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же 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>стали причин</w:t>
      </w:r>
      <w:r w:rsidR="00CD31F9">
        <w:rPr>
          <w:rFonts w:ascii="Times New Roman" w:eastAsiaTheme="minorEastAsia" w:hAnsi="Times New Roman" w:cs="Times New Roman"/>
          <w:sz w:val="32"/>
          <w:szCs w:val="32"/>
          <w:lang w:eastAsia="ru-RU"/>
        </w:rPr>
        <w:t>ами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данной ситуации</w:t>
      </w:r>
      <w:r w:rsidRPr="00FC07E7">
        <w:rPr>
          <w:rFonts w:ascii="Times New Roman" w:eastAsiaTheme="minorEastAsia" w:hAnsi="Times New Roman" w:cs="Times New Roman"/>
          <w:sz w:val="32"/>
          <w:szCs w:val="32"/>
          <w:lang w:eastAsia="ru-RU"/>
        </w:rPr>
        <w:t>.</w:t>
      </w:r>
    </w:p>
    <w:p w:rsidR="00573012" w:rsidRPr="00FC07E7" w:rsidRDefault="00573012" w:rsidP="005730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573012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lastRenderedPageBreak/>
        <w:t>Тут также н</w:t>
      </w:r>
      <w:proofErr w:type="spellStart"/>
      <w:r w:rsidR="006336FF" w:rsidRPr="00573012">
        <w:rPr>
          <w:rFonts w:ascii="Times New Roman" w:eastAsiaTheme="minorEastAsia" w:hAnsi="Times New Roman" w:cs="Times New Roman"/>
          <w:sz w:val="32"/>
          <w:szCs w:val="32"/>
          <w:lang w:eastAsia="ru-RU"/>
        </w:rPr>
        <w:t>еобходимо</w:t>
      </w:r>
      <w:proofErr w:type="spellEnd"/>
      <w:r w:rsidR="006336FF" w:rsidRPr="00573012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отметить, что </w:t>
      </w:r>
      <w:r w:rsidRPr="00573012">
        <w:rPr>
          <w:rFonts w:ascii="Times New Roman" w:eastAsiaTheme="minorEastAsia" w:hAnsi="Times New Roman" w:cs="Times New Roman"/>
          <w:sz w:val="32"/>
          <w:szCs w:val="32"/>
          <w:lang w:eastAsia="ru-RU"/>
        </w:rPr>
        <w:t>65-ти гражданам, полностью погасивши</w:t>
      </w:r>
      <w:r w:rsidR="002C7EFF">
        <w:rPr>
          <w:rFonts w:ascii="Times New Roman" w:eastAsiaTheme="minorEastAsia" w:hAnsi="Times New Roman" w:cs="Times New Roman"/>
          <w:sz w:val="32"/>
          <w:szCs w:val="32"/>
          <w:lang w:eastAsia="ru-RU"/>
        </w:rPr>
        <w:t>м</w:t>
      </w:r>
      <w:r w:rsidRPr="00573012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свой долг, полученный в 2015-2018 годах на сумму 163 млн тенге через «Яссы-</w:t>
      </w:r>
      <w:proofErr w:type="spellStart"/>
      <w:r w:rsidRPr="00573012">
        <w:rPr>
          <w:rFonts w:ascii="Times New Roman" w:eastAsiaTheme="minorEastAsia" w:hAnsi="Times New Roman" w:cs="Times New Roman"/>
          <w:sz w:val="32"/>
          <w:szCs w:val="32"/>
          <w:lang w:eastAsia="ru-RU"/>
        </w:rPr>
        <w:t>несие</w:t>
      </w:r>
      <w:proofErr w:type="spellEnd"/>
      <w:r w:rsidRPr="00573012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», до сих пор </w:t>
      </w:r>
      <w:r w:rsidR="006336FF" w:rsidRPr="00573012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не </w:t>
      </w:r>
      <w:r w:rsidRPr="00573012">
        <w:rPr>
          <w:rFonts w:ascii="Times New Roman" w:eastAsiaTheme="minorEastAsia" w:hAnsi="Times New Roman" w:cs="Times New Roman"/>
          <w:sz w:val="32"/>
          <w:szCs w:val="32"/>
          <w:lang w:eastAsia="ru-RU"/>
        </w:rPr>
        <w:t>возвращено заложенное ими имущество</w:t>
      </w:r>
      <w:r w:rsidR="006336FF" w:rsidRPr="00573012">
        <w:rPr>
          <w:rFonts w:ascii="Times New Roman" w:eastAsiaTheme="minorEastAsia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 w:rsidR="00445CF5">
        <w:rPr>
          <w:rFonts w:ascii="Times New Roman" w:eastAsiaTheme="minorEastAsia" w:hAnsi="Times New Roman" w:cs="Times New Roman"/>
          <w:sz w:val="32"/>
          <w:szCs w:val="32"/>
          <w:lang w:eastAsia="ru-RU"/>
        </w:rPr>
        <w:t>А причина кроется в том, что с</w:t>
      </w:r>
      <w:r w:rsidRPr="00FC07E7">
        <w:rPr>
          <w:rFonts w:ascii="Times New Roman" w:eastAsiaTheme="minorEastAsia" w:hAnsi="Times New Roman" w:cs="Times New Roman"/>
          <w:sz w:val="32"/>
          <w:szCs w:val="32"/>
          <w:lang w:eastAsia="ru-RU"/>
        </w:rPr>
        <w:t>отрудник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>и «</w:t>
      </w:r>
      <w:r w:rsidRPr="00FC07E7">
        <w:rPr>
          <w:rFonts w:ascii="Times New Roman" w:eastAsiaTheme="minorEastAsia" w:hAnsi="Times New Roman" w:cs="Times New Roman"/>
          <w:sz w:val="32"/>
          <w:szCs w:val="32"/>
          <w:lang w:eastAsia="ru-RU"/>
        </w:rPr>
        <w:t>Яссы-</w:t>
      </w:r>
      <w:proofErr w:type="spellStart"/>
      <w:r w:rsidR="00445CF5">
        <w:rPr>
          <w:rFonts w:ascii="Times New Roman" w:eastAsiaTheme="minorEastAsia" w:hAnsi="Times New Roman" w:cs="Times New Roman"/>
          <w:sz w:val="32"/>
          <w:szCs w:val="32"/>
          <w:lang w:eastAsia="ru-RU"/>
        </w:rPr>
        <w:t>несие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>»</w:t>
      </w:r>
      <w:r w:rsidRPr="00FC07E7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>выда</w:t>
      </w:r>
      <w:r w:rsidR="00445CF5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ли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>беззалоговый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кредит неизвестн</w:t>
      </w:r>
      <w:r w:rsidR="00445CF5">
        <w:rPr>
          <w:rFonts w:ascii="Times New Roman" w:eastAsiaTheme="minorEastAsia" w:hAnsi="Times New Roman" w:cs="Times New Roman"/>
          <w:sz w:val="32"/>
          <w:szCs w:val="32"/>
          <w:lang w:eastAsia="ru-RU"/>
        </w:rPr>
        <w:t>ой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групп</w:t>
      </w:r>
      <w:r w:rsidR="00445CF5">
        <w:rPr>
          <w:rFonts w:ascii="Times New Roman" w:eastAsiaTheme="minorEastAsia" w:hAnsi="Times New Roman" w:cs="Times New Roman"/>
          <w:sz w:val="32"/>
          <w:szCs w:val="32"/>
          <w:lang w:eastAsia="ru-RU"/>
        </w:rPr>
        <w:t>е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лиц в размере </w:t>
      </w:r>
      <w:r w:rsidRPr="00FC07E7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8 млрд 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тенге, полученных в </w:t>
      </w:r>
      <w:r w:rsidR="00445CF5">
        <w:rPr>
          <w:rFonts w:ascii="Times New Roman" w:eastAsiaTheme="minorEastAsia" w:hAnsi="Times New Roman" w:cs="Times New Roman"/>
          <w:sz w:val="32"/>
          <w:szCs w:val="32"/>
          <w:lang w:eastAsia="ru-RU"/>
        </w:rPr>
        <w:t>Филиале,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тем самым имело место хищение денежных средств в особо крупном размере</w:t>
      </w:r>
      <w:r w:rsidRPr="00FC07E7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. </w:t>
      </w:r>
    </w:p>
    <w:p w:rsidR="00573012" w:rsidRPr="00FC07E7" w:rsidRDefault="00573012" w:rsidP="005730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FC07E7">
        <w:rPr>
          <w:rFonts w:ascii="Times New Roman" w:eastAsiaTheme="minorEastAsia" w:hAnsi="Times New Roman" w:cs="Times New Roman"/>
          <w:sz w:val="32"/>
          <w:szCs w:val="32"/>
          <w:lang w:eastAsia="ru-RU"/>
        </w:rPr>
        <w:t>В настоящее время по факту незаконно</w:t>
      </w:r>
      <w:r w:rsidR="009A6D9F">
        <w:rPr>
          <w:rFonts w:ascii="Times New Roman" w:eastAsiaTheme="minorEastAsia" w:hAnsi="Times New Roman" w:cs="Times New Roman"/>
          <w:sz w:val="32"/>
          <w:szCs w:val="32"/>
          <w:lang w:eastAsia="ru-RU"/>
        </w:rPr>
        <w:t>й выдачи кредита</w:t>
      </w:r>
      <w:r w:rsidRPr="00FC07E7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проводится досудебное расследование по п</w:t>
      </w:r>
      <w:r w:rsidR="002C7EFF">
        <w:rPr>
          <w:rFonts w:ascii="Times New Roman" w:eastAsiaTheme="minorEastAsia" w:hAnsi="Times New Roman" w:cs="Times New Roman"/>
          <w:sz w:val="32"/>
          <w:szCs w:val="32"/>
          <w:lang w:eastAsia="ru-RU"/>
        </w:rPr>
        <w:t>ункту</w:t>
      </w:r>
      <w:r w:rsidRPr="00FC07E7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2 ч</w:t>
      </w:r>
      <w:r w:rsidR="009A6D9F">
        <w:rPr>
          <w:rFonts w:ascii="Times New Roman" w:eastAsiaTheme="minorEastAsia" w:hAnsi="Times New Roman" w:cs="Times New Roman"/>
          <w:sz w:val="32"/>
          <w:szCs w:val="32"/>
          <w:lang w:eastAsia="ru-RU"/>
        </w:rPr>
        <w:t>асти</w:t>
      </w:r>
      <w:r w:rsidRPr="00FC07E7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4 ст</w:t>
      </w:r>
      <w:r w:rsidR="002C7EFF">
        <w:rPr>
          <w:rFonts w:ascii="Times New Roman" w:eastAsiaTheme="minorEastAsia" w:hAnsi="Times New Roman" w:cs="Times New Roman"/>
          <w:sz w:val="32"/>
          <w:szCs w:val="32"/>
          <w:lang w:eastAsia="ru-RU"/>
        </w:rPr>
        <w:t>атьи</w:t>
      </w:r>
      <w:r w:rsidRPr="00FC07E7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190 У</w:t>
      </w:r>
      <w:r w:rsidR="009A6D9F">
        <w:rPr>
          <w:rFonts w:ascii="Times New Roman" w:eastAsiaTheme="minorEastAsia" w:hAnsi="Times New Roman" w:cs="Times New Roman"/>
          <w:sz w:val="32"/>
          <w:szCs w:val="32"/>
          <w:lang w:eastAsia="ru-RU"/>
        </w:rPr>
        <w:t>головного кодекса Республики Казахстан</w:t>
      </w:r>
      <w:r w:rsidRPr="00FC07E7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.  </w:t>
      </w:r>
    </w:p>
    <w:p w:rsidR="00776690" w:rsidRDefault="004D2E12" w:rsidP="0077669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A762FE">
        <w:rPr>
          <w:rFonts w:ascii="Times New Roman" w:eastAsiaTheme="minorEastAsia" w:hAnsi="Times New Roman" w:cs="Times New Roman"/>
          <w:sz w:val="32"/>
          <w:szCs w:val="32"/>
          <w:lang w:eastAsia="ru-RU"/>
        </w:rPr>
        <w:t>В данной ситуации</w:t>
      </w:r>
      <w:r w:rsidR="006336FF" w:rsidRPr="00A762FE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непонятно, почему вместо предоставления </w:t>
      </w:r>
      <w:r w:rsidR="00A762FE" w:rsidRPr="00A762FE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населению </w:t>
      </w:r>
      <w:r w:rsidR="006336FF" w:rsidRPr="00A762FE">
        <w:rPr>
          <w:rFonts w:ascii="Times New Roman" w:eastAsiaTheme="minorEastAsia" w:hAnsi="Times New Roman" w:cs="Times New Roman"/>
          <w:sz w:val="32"/>
          <w:szCs w:val="32"/>
          <w:lang w:eastAsia="ru-RU"/>
        </w:rPr>
        <w:t>кредитов из одного источника</w:t>
      </w:r>
      <w:r w:rsidR="00A762FE" w:rsidRPr="00A762FE">
        <w:rPr>
          <w:rFonts w:ascii="Times New Roman" w:eastAsiaTheme="minorEastAsia" w:hAnsi="Times New Roman" w:cs="Times New Roman"/>
          <w:sz w:val="32"/>
          <w:szCs w:val="32"/>
          <w:lang w:eastAsia="ru-RU"/>
        </w:rPr>
        <w:t>,</w:t>
      </w:r>
      <w:r w:rsidR="006336FF" w:rsidRPr="00A762FE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Корпорация и ее областной филиал прибегли к помощи посреднических и сомнительных кредитных товариществ, не р</w:t>
      </w:r>
      <w:r w:rsidR="00776690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аботающих с физическими лицами. </w:t>
      </w:r>
      <w:r w:rsidR="00776690" w:rsidRPr="00776690">
        <w:rPr>
          <w:rFonts w:ascii="Times New Roman" w:eastAsiaTheme="minorEastAsia" w:hAnsi="Times New Roman" w:cs="Times New Roman"/>
          <w:sz w:val="32"/>
          <w:szCs w:val="32"/>
          <w:lang w:eastAsia="ru-RU"/>
        </w:rPr>
        <w:t>И</w:t>
      </w:r>
      <w:r w:rsidR="006336FF" w:rsidRPr="00776690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з-за подобных действий </w:t>
      </w:r>
      <w:r w:rsidR="00776690" w:rsidRPr="00776690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с их стороны теперь </w:t>
      </w:r>
      <w:r w:rsidR="006336FF" w:rsidRPr="00776690">
        <w:rPr>
          <w:rFonts w:ascii="Times New Roman" w:eastAsiaTheme="minorEastAsia" w:hAnsi="Times New Roman" w:cs="Times New Roman"/>
          <w:sz w:val="32"/>
          <w:szCs w:val="32"/>
          <w:lang w:eastAsia="ru-RU"/>
        </w:rPr>
        <w:t>страдают люди.</w:t>
      </w:r>
    </w:p>
    <w:p w:rsidR="00776690" w:rsidRPr="00FC07E7" w:rsidRDefault="00776690" w:rsidP="0077669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Вполне уместно, что граждане выражают недовольство ограничением своих </w:t>
      </w:r>
      <w:r w:rsidRPr="00FC07E7">
        <w:rPr>
          <w:rFonts w:ascii="Times New Roman" w:eastAsiaTheme="minorEastAsia" w:hAnsi="Times New Roman" w:cs="Times New Roman"/>
          <w:sz w:val="32"/>
          <w:szCs w:val="32"/>
          <w:lang w:eastAsia="ru-RU"/>
        </w:rPr>
        <w:t>конституционных прав. Они полностью погасили полученные кредиты и не несут ответственност</w:t>
      </w:r>
      <w:r w:rsidR="002C7EFF">
        <w:rPr>
          <w:rFonts w:ascii="Times New Roman" w:eastAsiaTheme="minorEastAsia" w:hAnsi="Times New Roman" w:cs="Times New Roman"/>
          <w:sz w:val="32"/>
          <w:szCs w:val="32"/>
          <w:lang w:eastAsia="ru-RU"/>
        </w:rPr>
        <w:t>ь</w:t>
      </w:r>
      <w:r w:rsidRPr="00FC07E7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за 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деятельность </w:t>
      </w:r>
      <w:r w:rsidRPr="00FC07E7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и долги посреднических кредитных 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>товариществ</w:t>
      </w:r>
      <w:r w:rsidRPr="00FC07E7">
        <w:rPr>
          <w:rFonts w:ascii="Times New Roman" w:eastAsiaTheme="minorEastAsia" w:hAnsi="Times New Roman" w:cs="Times New Roman"/>
          <w:sz w:val="32"/>
          <w:szCs w:val="32"/>
          <w:lang w:eastAsia="ru-RU"/>
        </w:rPr>
        <w:t>.</w:t>
      </w:r>
    </w:p>
    <w:p w:rsidR="00776690" w:rsidRPr="00FC07E7" w:rsidRDefault="00776690" w:rsidP="0077669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FC07E7">
        <w:rPr>
          <w:rFonts w:ascii="Times New Roman" w:eastAsiaTheme="minorEastAsia" w:hAnsi="Times New Roman" w:cs="Times New Roman"/>
          <w:sz w:val="32"/>
          <w:szCs w:val="32"/>
          <w:lang w:eastAsia="ru-RU"/>
        </w:rPr>
        <w:t>Права человека всегда должны б</w:t>
      </w:r>
      <w:r w:rsidR="00FD5821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ыть на первом месте в сознании и </w:t>
      </w:r>
      <w:r w:rsidRPr="00FC07E7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действиях каждого </w:t>
      </w:r>
      <w:proofErr w:type="spellStart"/>
      <w:r w:rsidRPr="00FC07E7">
        <w:rPr>
          <w:rFonts w:ascii="Times New Roman" w:eastAsiaTheme="minorEastAsia" w:hAnsi="Times New Roman" w:cs="Times New Roman"/>
          <w:sz w:val="32"/>
          <w:szCs w:val="32"/>
          <w:lang w:eastAsia="ru-RU"/>
        </w:rPr>
        <w:t>казахстанца</w:t>
      </w:r>
      <w:proofErr w:type="spellEnd"/>
      <w:r w:rsidR="00FD5821">
        <w:rPr>
          <w:rFonts w:ascii="Times New Roman" w:eastAsiaTheme="minorEastAsia" w:hAnsi="Times New Roman" w:cs="Times New Roman"/>
          <w:sz w:val="32"/>
          <w:szCs w:val="32"/>
          <w:lang w:eastAsia="ru-RU"/>
        </w:rPr>
        <w:t>,</w:t>
      </w:r>
      <w:r w:rsidRPr="00FC07E7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права человека 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всегда </w:t>
      </w:r>
      <w:r w:rsidRPr="00FC07E7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остаются наивысшей ценностью. </w:t>
      </w:r>
    </w:p>
    <w:p w:rsidR="006336FF" w:rsidRPr="008B263A" w:rsidRDefault="006336FF" w:rsidP="006336F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B263A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На основании вышеизложенного, </w:t>
      </w:r>
      <w:proofErr w:type="spellStart"/>
      <w:r w:rsidRPr="008B263A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Берик</w:t>
      </w:r>
      <w:proofErr w:type="spellEnd"/>
      <w:r w:rsidRPr="008B263A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8B263A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Нога</w:t>
      </w:r>
      <w:r w:rsidR="00037FA6" w:rsidRPr="008B263A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й</w:t>
      </w:r>
      <w:proofErr w:type="spellEnd"/>
      <w:r w:rsidR="00037FA6" w:rsidRPr="008B263A">
        <w:rPr>
          <w:rFonts w:ascii="Times New Roman" w:eastAsiaTheme="minorEastAsia" w:hAnsi="Times New Roman" w:cs="Times New Roman"/>
          <w:b/>
          <w:sz w:val="32"/>
          <w:szCs w:val="32"/>
          <w:lang w:val="kk-KZ" w:eastAsia="ru-RU"/>
        </w:rPr>
        <w:t>ұлы</w:t>
      </w:r>
      <w:r w:rsidRPr="008B263A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, </w:t>
      </w:r>
      <w:r w:rsidRPr="008B263A">
        <w:rPr>
          <w:rFonts w:ascii="Times New Roman" w:eastAsiaTheme="minorEastAsia" w:hAnsi="Times New Roman" w:cs="Times New Roman"/>
          <w:b/>
          <w:sz w:val="32"/>
          <w:szCs w:val="32"/>
          <w:lang w:val="kk-KZ" w:eastAsia="ru-RU"/>
        </w:rPr>
        <w:t>Мадина Ерасыловна</w:t>
      </w:r>
      <w:r w:rsidR="00037FA6" w:rsidRPr="008B263A">
        <w:rPr>
          <w:rFonts w:ascii="Times New Roman" w:eastAsiaTheme="minorEastAsia" w:hAnsi="Times New Roman" w:cs="Times New Roman"/>
          <w:b/>
          <w:sz w:val="32"/>
          <w:szCs w:val="32"/>
          <w:lang w:val="kk-KZ" w:eastAsia="ru-RU"/>
        </w:rPr>
        <w:t>,</w:t>
      </w:r>
      <w:r w:rsidRPr="008B263A">
        <w:rPr>
          <w:rFonts w:ascii="Times New Roman" w:eastAsiaTheme="minorEastAsia" w:hAnsi="Times New Roman" w:cs="Times New Roman"/>
          <w:b/>
          <w:sz w:val="32"/>
          <w:szCs w:val="32"/>
          <w:lang w:val="kk-KZ" w:eastAsia="ru-RU"/>
        </w:rPr>
        <w:t xml:space="preserve"> </w:t>
      </w:r>
      <w:r w:rsidRPr="008B263A">
        <w:rPr>
          <w:rFonts w:ascii="Times New Roman" w:eastAsiaTheme="minorEastAsia" w:hAnsi="Times New Roman" w:cs="Times New Roman"/>
          <w:sz w:val="32"/>
          <w:szCs w:val="32"/>
          <w:lang w:eastAsia="ru-RU"/>
        </w:rPr>
        <w:t>прошу Вас:</w:t>
      </w:r>
    </w:p>
    <w:p w:rsidR="006336FF" w:rsidRPr="008B263A" w:rsidRDefault="006336FF" w:rsidP="006336F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B263A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1. Проверить законность кредитования населения Туркестанским областным филиалом </w:t>
      </w:r>
      <w:r w:rsidR="0035588B">
        <w:rPr>
          <w:rFonts w:ascii="Times New Roman" w:eastAsiaTheme="minorEastAsia" w:hAnsi="Times New Roman" w:cs="Times New Roman"/>
          <w:sz w:val="32"/>
          <w:szCs w:val="32"/>
          <w:lang w:eastAsia="ru-RU"/>
        </w:rPr>
        <w:t>а</w:t>
      </w:r>
      <w:r w:rsidR="00037FA6" w:rsidRPr="008B263A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кционерного общества «</w:t>
      </w:r>
      <w:r w:rsidRPr="008B263A">
        <w:rPr>
          <w:rFonts w:ascii="Times New Roman" w:eastAsiaTheme="minorEastAsia" w:hAnsi="Times New Roman" w:cs="Times New Roman"/>
          <w:sz w:val="32"/>
          <w:szCs w:val="32"/>
          <w:lang w:eastAsia="ru-RU"/>
        </w:rPr>
        <w:t>Аграрная кредитная корпорация» и кредитными товариществами «</w:t>
      </w:r>
      <w:proofErr w:type="spellStart"/>
      <w:r w:rsidRPr="008B263A">
        <w:rPr>
          <w:rFonts w:ascii="Times New Roman" w:eastAsiaTheme="minorEastAsia" w:hAnsi="Times New Roman" w:cs="Times New Roman"/>
          <w:sz w:val="32"/>
          <w:szCs w:val="32"/>
          <w:lang w:eastAsia="ru-RU"/>
        </w:rPr>
        <w:t>Арыс</w:t>
      </w:r>
      <w:proofErr w:type="spellEnd"/>
      <w:r w:rsidRPr="008B263A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 w:rsidR="00037FA6" w:rsidRPr="008B263A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несие</w:t>
      </w:r>
      <w:r w:rsidRPr="008B263A">
        <w:rPr>
          <w:rFonts w:ascii="Times New Roman" w:eastAsiaTheme="minorEastAsia" w:hAnsi="Times New Roman" w:cs="Times New Roman"/>
          <w:sz w:val="32"/>
          <w:szCs w:val="32"/>
          <w:lang w:eastAsia="ru-RU"/>
        </w:rPr>
        <w:t>», «</w:t>
      </w:r>
      <w:proofErr w:type="spellStart"/>
      <w:r w:rsidRPr="008B263A">
        <w:rPr>
          <w:rFonts w:ascii="Times New Roman" w:eastAsiaTheme="minorEastAsia" w:hAnsi="Times New Roman" w:cs="Times New Roman"/>
          <w:sz w:val="32"/>
          <w:szCs w:val="32"/>
          <w:lang w:eastAsia="ru-RU"/>
        </w:rPr>
        <w:t>Наурыз</w:t>
      </w:r>
      <w:proofErr w:type="spellEnd"/>
      <w:r w:rsidRPr="008B263A">
        <w:rPr>
          <w:rFonts w:ascii="Times New Roman" w:eastAsiaTheme="minorEastAsia" w:hAnsi="Times New Roman" w:cs="Times New Roman"/>
          <w:sz w:val="32"/>
          <w:szCs w:val="32"/>
          <w:lang w:eastAsia="ru-RU"/>
        </w:rPr>
        <w:t>-</w:t>
      </w:r>
      <w:r w:rsidR="00037FA6" w:rsidRPr="008B263A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несие</w:t>
      </w:r>
      <w:r w:rsidRPr="008B263A">
        <w:rPr>
          <w:rFonts w:ascii="Times New Roman" w:eastAsiaTheme="minorEastAsia" w:hAnsi="Times New Roman" w:cs="Times New Roman"/>
          <w:sz w:val="32"/>
          <w:szCs w:val="32"/>
          <w:lang w:eastAsia="ru-RU"/>
        </w:rPr>
        <w:t>», «</w:t>
      </w:r>
      <w:proofErr w:type="spellStart"/>
      <w:r w:rsidRPr="008B263A">
        <w:rPr>
          <w:rFonts w:ascii="Times New Roman" w:eastAsiaTheme="minorEastAsia" w:hAnsi="Times New Roman" w:cs="Times New Roman"/>
          <w:sz w:val="32"/>
          <w:szCs w:val="32"/>
          <w:lang w:eastAsia="ru-RU"/>
        </w:rPr>
        <w:t>Отырар</w:t>
      </w:r>
      <w:proofErr w:type="spellEnd"/>
      <w:r w:rsidRPr="008B263A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 w:rsidR="00037FA6" w:rsidRPr="008B263A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несие</w:t>
      </w:r>
      <w:r w:rsidR="00037FA6" w:rsidRPr="008B263A">
        <w:rPr>
          <w:rFonts w:ascii="Times New Roman" w:eastAsiaTheme="minorEastAsia" w:hAnsi="Times New Roman" w:cs="Times New Roman"/>
          <w:sz w:val="32"/>
          <w:szCs w:val="32"/>
          <w:lang w:eastAsia="ru-RU"/>
        </w:rPr>
        <w:t>»</w:t>
      </w:r>
      <w:r w:rsidR="00037FA6" w:rsidRPr="008B263A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 и</w:t>
      </w:r>
      <w:r w:rsidRPr="008B263A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«Яссы-</w:t>
      </w:r>
      <w:r w:rsidR="00037FA6" w:rsidRPr="008B263A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несие</w:t>
      </w:r>
      <w:r w:rsidRPr="008B263A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» и </w:t>
      </w:r>
      <w:r w:rsidR="00037FA6" w:rsidRPr="008B263A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по итогам </w:t>
      </w:r>
      <w:r w:rsidR="00037FA6" w:rsidRPr="008B263A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этой </w:t>
      </w:r>
      <w:r w:rsidR="00037FA6" w:rsidRPr="008B263A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проверки </w:t>
      </w:r>
      <w:r w:rsidRPr="008B263A">
        <w:rPr>
          <w:rFonts w:ascii="Times New Roman" w:eastAsiaTheme="minorEastAsia" w:hAnsi="Times New Roman" w:cs="Times New Roman"/>
          <w:sz w:val="32"/>
          <w:szCs w:val="32"/>
          <w:lang w:eastAsia="ru-RU"/>
        </w:rPr>
        <w:t>дать правовую оценку;</w:t>
      </w:r>
    </w:p>
    <w:p w:rsidR="006336FF" w:rsidRPr="00FC07E7" w:rsidRDefault="008B263A" w:rsidP="006336F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B263A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2. </w:t>
      </w:r>
      <w:r w:rsidRPr="008B263A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Р</w:t>
      </w:r>
      <w:proofErr w:type="spellStart"/>
      <w:r w:rsidR="006336FF" w:rsidRPr="008B263A">
        <w:rPr>
          <w:rFonts w:ascii="Times New Roman" w:eastAsiaTheme="minorEastAsia" w:hAnsi="Times New Roman" w:cs="Times New Roman"/>
          <w:sz w:val="32"/>
          <w:szCs w:val="32"/>
          <w:lang w:eastAsia="ru-RU"/>
        </w:rPr>
        <w:t>ассмотреть</w:t>
      </w:r>
      <w:proofErr w:type="spellEnd"/>
      <w:r w:rsidR="006336FF" w:rsidRPr="008B263A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возможность возврата документов на заложенное имущество граждан, которые своевременно </w:t>
      </w:r>
      <w:r w:rsidRPr="008B263A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и </w:t>
      </w:r>
      <w:r w:rsidR="006336FF" w:rsidRPr="008B263A">
        <w:rPr>
          <w:rFonts w:ascii="Times New Roman" w:eastAsiaTheme="minorEastAsia" w:hAnsi="Times New Roman" w:cs="Times New Roman"/>
          <w:sz w:val="32"/>
          <w:szCs w:val="32"/>
          <w:lang w:eastAsia="ru-RU"/>
        </w:rPr>
        <w:t>полностью погасили долги по предоставленному кредиту.</w:t>
      </w:r>
      <w:r w:rsidR="006336FF" w:rsidRPr="00FC07E7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</w:t>
      </w:r>
    </w:p>
    <w:p w:rsidR="00E854F2" w:rsidRDefault="00E854F2" w:rsidP="006607B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:rsidR="0035588B" w:rsidRPr="008B263A" w:rsidRDefault="0035588B" w:rsidP="006607B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:rsidR="0035588B" w:rsidRPr="00A35C15" w:rsidRDefault="0035588B" w:rsidP="00355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kk-KZ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С уважением</w:t>
      </w:r>
      <w:r w:rsidRPr="00A35C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,</w:t>
      </w:r>
      <w:r w:rsidRPr="00A35C15">
        <w:rPr>
          <w:rFonts w:ascii="Times New Roman" w:eastAsia="Times New Roman" w:hAnsi="Times New Roman" w:cs="Times New Roman"/>
          <w:color w:val="333333"/>
          <w:sz w:val="30"/>
          <w:szCs w:val="30"/>
          <w:lang w:val="kk-KZ"/>
        </w:rPr>
        <w:t xml:space="preserve"> </w:t>
      </w:r>
    </w:p>
    <w:p w:rsidR="0035588B" w:rsidRDefault="0035588B" w:rsidP="00355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член фракции партии «AMANAT»</w:t>
      </w:r>
      <w:r w:rsidRPr="00A35C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,</w:t>
      </w:r>
    </w:p>
    <w:p w:rsidR="0035588B" w:rsidRDefault="0035588B" w:rsidP="0035588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A35C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 xml:space="preserve">депутат    </w:t>
      </w:r>
      <w:r w:rsidRPr="00A35C15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К</w:t>
      </w:r>
      <w:r w:rsidRPr="004061DF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. Балабиев</w:t>
      </w:r>
    </w:p>
    <w:p w:rsidR="0035588B" w:rsidRPr="00C608B0" w:rsidRDefault="0035588B" w:rsidP="0035588B">
      <w:pPr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b/>
          <w:color w:val="333333"/>
          <w:sz w:val="30"/>
          <w:szCs w:val="30"/>
          <w:lang w:val="kk-KZ"/>
        </w:rPr>
        <w:t xml:space="preserve">                                                         </w:t>
      </w:r>
    </w:p>
    <w:p w:rsidR="0035588B" w:rsidRPr="007B49B6" w:rsidRDefault="0035588B" w:rsidP="0035588B">
      <w:pPr>
        <w:tabs>
          <w:tab w:val="left" w:pos="647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val="kk-KZ"/>
        </w:rPr>
        <w:t>Исп</w:t>
      </w:r>
      <w:r w:rsidRPr="007B49B6">
        <w:rPr>
          <w:rFonts w:ascii="Times New Roman" w:eastAsia="Times New Roman" w:hAnsi="Times New Roman" w:cs="Times New Roman"/>
          <w:color w:val="333333"/>
          <w:sz w:val="20"/>
          <w:szCs w:val="20"/>
          <w:lang w:val="kk-KZ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val="kk-KZ"/>
        </w:rPr>
        <w:t>Г. Ку</w:t>
      </w:r>
      <w:r w:rsidRPr="007B49B6">
        <w:rPr>
          <w:rFonts w:ascii="Times New Roman" w:eastAsia="Times New Roman" w:hAnsi="Times New Roman" w:cs="Times New Roman"/>
          <w:color w:val="333333"/>
          <w:sz w:val="20"/>
          <w:szCs w:val="20"/>
          <w:lang w:val="kk-KZ"/>
        </w:rPr>
        <w:t>са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val="kk-KZ"/>
        </w:rPr>
        <w:t>и</w:t>
      </w:r>
      <w:r w:rsidRPr="007B49B6">
        <w:rPr>
          <w:rFonts w:ascii="Times New Roman" w:eastAsia="Times New Roman" w:hAnsi="Times New Roman" w:cs="Times New Roman"/>
          <w:color w:val="333333"/>
          <w:sz w:val="20"/>
          <w:szCs w:val="20"/>
          <w:lang w:val="kk-KZ"/>
        </w:rPr>
        <w:t xml:space="preserve">нова </w:t>
      </w:r>
    </w:p>
    <w:p w:rsidR="00E854F2" w:rsidRPr="00E854F2" w:rsidRDefault="0035588B" w:rsidP="007B49B6">
      <w:pPr>
        <w:tabs>
          <w:tab w:val="left" w:pos="647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7B49B6">
        <w:rPr>
          <w:rFonts w:ascii="Times New Roman" w:eastAsia="Times New Roman" w:hAnsi="Times New Roman" w:cs="Times New Roman"/>
          <w:color w:val="333333"/>
          <w:sz w:val="20"/>
          <w:szCs w:val="20"/>
          <w:lang w:val="kk-KZ"/>
        </w:rPr>
        <w:t>т. 74 67 60</w:t>
      </w:r>
      <w:bookmarkStart w:id="0" w:name="_GoBack"/>
      <w:bookmarkEnd w:id="0"/>
    </w:p>
    <w:sectPr w:rsidR="00E854F2" w:rsidRPr="00E854F2" w:rsidSect="00923BE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7F"/>
    <w:rsid w:val="000164B5"/>
    <w:rsid w:val="0002545A"/>
    <w:rsid w:val="00037FA6"/>
    <w:rsid w:val="0006550B"/>
    <w:rsid w:val="000701F1"/>
    <w:rsid w:val="00097576"/>
    <w:rsid w:val="000B113A"/>
    <w:rsid w:val="000B7999"/>
    <w:rsid w:val="000D107F"/>
    <w:rsid w:val="000D3743"/>
    <w:rsid w:val="001670C8"/>
    <w:rsid w:val="001A2634"/>
    <w:rsid w:val="001F243F"/>
    <w:rsid w:val="002169DD"/>
    <w:rsid w:val="0025018B"/>
    <w:rsid w:val="002B37B4"/>
    <w:rsid w:val="002C7EFF"/>
    <w:rsid w:val="003302CA"/>
    <w:rsid w:val="003317AE"/>
    <w:rsid w:val="0035588B"/>
    <w:rsid w:val="003747BF"/>
    <w:rsid w:val="00396030"/>
    <w:rsid w:val="003A1C5D"/>
    <w:rsid w:val="003B2227"/>
    <w:rsid w:val="003D6CB9"/>
    <w:rsid w:val="003E3152"/>
    <w:rsid w:val="003E5481"/>
    <w:rsid w:val="004061DF"/>
    <w:rsid w:val="00445CF5"/>
    <w:rsid w:val="004D0157"/>
    <w:rsid w:val="004D2E12"/>
    <w:rsid w:val="00512A97"/>
    <w:rsid w:val="005147DC"/>
    <w:rsid w:val="0052080A"/>
    <w:rsid w:val="00525E49"/>
    <w:rsid w:val="00565BE4"/>
    <w:rsid w:val="00573012"/>
    <w:rsid w:val="005E0739"/>
    <w:rsid w:val="005F3365"/>
    <w:rsid w:val="0060063F"/>
    <w:rsid w:val="00604AD5"/>
    <w:rsid w:val="006333C3"/>
    <w:rsid w:val="006336FF"/>
    <w:rsid w:val="006607BF"/>
    <w:rsid w:val="00675A0C"/>
    <w:rsid w:val="00681B0D"/>
    <w:rsid w:val="006957B2"/>
    <w:rsid w:val="006B66C4"/>
    <w:rsid w:val="00715DDC"/>
    <w:rsid w:val="0072214C"/>
    <w:rsid w:val="00733AF0"/>
    <w:rsid w:val="00750446"/>
    <w:rsid w:val="00776690"/>
    <w:rsid w:val="00783A3E"/>
    <w:rsid w:val="007B49B6"/>
    <w:rsid w:val="00851257"/>
    <w:rsid w:val="008B263A"/>
    <w:rsid w:val="008F4415"/>
    <w:rsid w:val="00923BEB"/>
    <w:rsid w:val="00981538"/>
    <w:rsid w:val="009A2C51"/>
    <w:rsid w:val="009A6D9F"/>
    <w:rsid w:val="009B3C11"/>
    <w:rsid w:val="009C6C41"/>
    <w:rsid w:val="00A422F8"/>
    <w:rsid w:val="00A722D4"/>
    <w:rsid w:val="00A762FE"/>
    <w:rsid w:val="00A8424C"/>
    <w:rsid w:val="00A944C5"/>
    <w:rsid w:val="00B11D63"/>
    <w:rsid w:val="00B80730"/>
    <w:rsid w:val="00B92AB2"/>
    <w:rsid w:val="00B96ADA"/>
    <w:rsid w:val="00BC6F90"/>
    <w:rsid w:val="00BE2481"/>
    <w:rsid w:val="00C24DBD"/>
    <w:rsid w:val="00C3001E"/>
    <w:rsid w:val="00C61244"/>
    <w:rsid w:val="00C73293"/>
    <w:rsid w:val="00C87CBA"/>
    <w:rsid w:val="00CA05F8"/>
    <w:rsid w:val="00CA14CF"/>
    <w:rsid w:val="00CB658E"/>
    <w:rsid w:val="00CC3999"/>
    <w:rsid w:val="00CC5170"/>
    <w:rsid w:val="00CD31F9"/>
    <w:rsid w:val="00CF10EF"/>
    <w:rsid w:val="00D33372"/>
    <w:rsid w:val="00D4335C"/>
    <w:rsid w:val="00D656B7"/>
    <w:rsid w:val="00D95238"/>
    <w:rsid w:val="00DF5F49"/>
    <w:rsid w:val="00E01E0D"/>
    <w:rsid w:val="00E22AF8"/>
    <w:rsid w:val="00E259C9"/>
    <w:rsid w:val="00E75EFE"/>
    <w:rsid w:val="00E854F2"/>
    <w:rsid w:val="00E906B7"/>
    <w:rsid w:val="00EC578C"/>
    <w:rsid w:val="00ED4302"/>
    <w:rsid w:val="00ED4E7F"/>
    <w:rsid w:val="00EE10FD"/>
    <w:rsid w:val="00EF4194"/>
    <w:rsid w:val="00F10814"/>
    <w:rsid w:val="00F27684"/>
    <w:rsid w:val="00F63964"/>
    <w:rsid w:val="00F656D0"/>
    <w:rsid w:val="00FD5821"/>
    <w:rsid w:val="00FE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B3636-0161-42BB-A0A5-166B0D7B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07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061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7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BC02A-EA2B-4D09-89D1-6BF45D2B6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Макенбаева Динара</dc:creator>
  <cp:lastModifiedBy>Кусаинова Галия</cp:lastModifiedBy>
  <cp:revision>2</cp:revision>
  <cp:lastPrinted>2024-01-17T06:39:00Z</cp:lastPrinted>
  <dcterms:created xsi:type="dcterms:W3CDTF">2024-03-18T08:01:00Z</dcterms:created>
  <dcterms:modified xsi:type="dcterms:W3CDTF">2024-03-18T08:01:00Z</dcterms:modified>
</cp:coreProperties>
</file>